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D9F4" w14:textId="77777777" w:rsidR="00AF0C63" w:rsidRDefault="00AF0C63" w:rsidP="00AF0C63">
      <w:pPr>
        <w:jc w:val="center"/>
        <w:rPr>
          <w:b/>
          <w:bCs/>
        </w:rPr>
      </w:pPr>
      <w:bookmarkStart w:id="0" w:name="_Hlk133306030"/>
    </w:p>
    <w:p w14:paraId="77B0441F" w14:textId="435EEAAE" w:rsidR="00AF0C63" w:rsidRPr="00B154AC" w:rsidRDefault="006140AB" w:rsidP="00AF0C63">
      <w:pPr>
        <w:jc w:val="center"/>
        <w:rPr>
          <w:b/>
          <w:bCs/>
        </w:rPr>
      </w:pPr>
      <w:r>
        <w:rPr>
          <w:b/>
          <w:bCs/>
          <w:color w:val="FF0000"/>
        </w:rPr>
        <w:t xml:space="preserve"> </w:t>
      </w:r>
      <w:r w:rsidR="00AF0C63" w:rsidRPr="00B154AC">
        <w:rPr>
          <w:b/>
          <w:bCs/>
        </w:rPr>
        <w:t>Kitsap Health Equity Collaborative Meeting</w:t>
      </w:r>
    </w:p>
    <w:p w14:paraId="40325B56" w14:textId="37862A27" w:rsidR="00AF0C63" w:rsidRDefault="00DD39C9" w:rsidP="00AF0C63">
      <w:pPr>
        <w:jc w:val="center"/>
        <w:rPr>
          <w:b/>
          <w:bCs/>
        </w:rPr>
      </w:pPr>
      <w:r>
        <w:rPr>
          <w:b/>
          <w:bCs/>
        </w:rPr>
        <w:t xml:space="preserve">Tuesday, </w:t>
      </w:r>
      <w:r w:rsidR="00C773EF">
        <w:rPr>
          <w:b/>
          <w:bCs/>
        </w:rPr>
        <w:t>January 20,</w:t>
      </w:r>
      <w:r w:rsidR="00CE16C0">
        <w:rPr>
          <w:b/>
          <w:bCs/>
        </w:rPr>
        <w:t xml:space="preserve"> 202</w:t>
      </w:r>
      <w:r w:rsidR="00C773EF">
        <w:rPr>
          <w:b/>
          <w:bCs/>
        </w:rPr>
        <w:t>6</w:t>
      </w:r>
    </w:p>
    <w:p w14:paraId="039A236B" w14:textId="3ACF2F53" w:rsidR="00A95C4C" w:rsidRDefault="00A95C4C" w:rsidP="00AF0C63">
      <w:pPr>
        <w:jc w:val="center"/>
        <w:rPr>
          <w:b/>
          <w:bCs/>
        </w:rPr>
      </w:pPr>
      <w:r>
        <w:rPr>
          <w:b/>
          <w:bCs/>
        </w:rPr>
        <w:t>1:30 – 3:30 pm</w:t>
      </w:r>
    </w:p>
    <w:p w14:paraId="5094F2A6" w14:textId="77777777" w:rsidR="009F74C0" w:rsidRPr="00B154AC" w:rsidRDefault="009F74C0" w:rsidP="00AF0C63">
      <w:pPr>
        <w:jc w:val="center"/>
        <w:rPr>
          <w:b/>
          <w:bCs/>
        </w:rPr>
      </w:pPr>
    </w:p>
    <w:p w14:paraId="66E6D8AB" w14:textId="267E0F34" w:rsidR="00AF0C63" w:rsidRDefault="00AF0C63" w:rsidP="009F74C0">
      <w:pPr>
        <w:jc w:val="center"/>
        <w:rPr>
          <w:rStyle w:val="Hyperlink"/>
        </w:rPr>
      </w:pPr>
      <w:r w:rsidRPr="0008157E">
        <w:t xml:space="preserve">Conducted in person at </w:t>
      </w:r>
      <w:proofErr w:type="gramStart"/>
      <w:r w:rsidRPr="0008157E">
        <w:t>the Norm</w:t>
      </w:r>
      <w:proofErr w:type="gramEnd"/>
      <w:r w:rsidRPr="0008157E">
        <w:t xml:space="preserve"> Dicks Government Center Chambers and virtually via </w:t>
      </w:r>
      <w:r w:rsidR="00BE5DF4">
        <w:t xml:space="preserve">Teams. </w:t>
      </w:r>
    </w:p>
    <w:p w14:paraId="6B3F380C" w14:textId="77777777" w:rsidR="006B1FA5" w:rsidRDefault="006B1FA5" w:rsidP="009F74C0">
      <w:pPr>
        <w:jc w:val="center"/>
        <w:rPr>
          <w:rStyle w:val="Hyperlink"/>
        </w:rPr>
      </w:pPr>
    </w:p>
    <w:p w14:paraId="2438B589" w14:textId="77777777" w:rsidR="00C773EF" w:rsidRPr="00C773EF" w:rsidRDefault="00C773EF" w:rsidP="00C773EF">
      <w:pPr>
        <w:jc w:val="center"/>
      </w:pPr>
      <w:hyperlink r:id="rId5" w:tgtFrame="_blank" w:tooltip="https://teams.microsoft.com/l/meetup-join/19%3ameeting_N2JhNGJhOGEtZTg4NC00MTcwLWEzNTYtMTFmZTY5YTY5OTI2%40thread.v2/0?context=%7b%22Tid%22%3a%2263ea23e1-c6c0-43fe-8754-515c89aa179a%22%2c%22Oid%22%3a%22240e6174-fa12-46aa-8755-e8717c803e35%22%7d" w:history="1">
        <w:r w:rsidRPr="00C773EF">
          <w:rPr>
            <w:rStyle w:val="Hyperlink"/>
            <w:b/>
            <w:bCs/>
          </w:rPr>
          <w:t>Join the meeting now</w:t>
        </w:r>
      </w:hyperlink>
    </w:p>
    <w:p w14:paraId="2E991798" w14:textId="77777777" w:rsidR="00C773EF" w:rsidRPr="00C773EF" w:rsidRDefault="00C773EF" w:rsidP="00C773EF">
      <w:pPr>
        <w:jc w:val="center"/>
      </w:pPr>
      <w:r w:rsidRPr="00C773EF">
        <w:t>Meeting ID: 266 512 368 430 28</w:t>
      </w:r>
    </w:p>
    <w:p w14:paraId="422AFF5B" w14:textId="77777777" w:rsidR="00C773EF" w:rsidRPr="00C773EF" w:rsidRDefault="00C773EF" w:rsidP="00C773EF">
      <w:pPr>
        <w:jc w:val="center"/>
      </w:pPr>
      <w:r w:rsidRPr="00C773EF">
        <w:t>Passcode: Zf7Vb7vM</w:t>
      </w:r>
    </w:p>
    <w:p w14:paraId="5D0179F6" w14:textId="5601AC04" w:rsidR="009F74C0" w:rsidRPr="0008157E" w:rsidRDefault="009F74C0" w:rsidP="00CE16C0">
      <w:pPr>
        <w:jc w:val="center"/>
      </w:pPr>
    </w:p>
    <w:p w14:paraId="4112FD93" w14:textId="77777777" w:rsidR="00AF0C63" w:rsidRPr="0008157E" w:rsidRDefault="00AF0C63" w:rsidP="00AF0C63">
      <w:pPr>
        <w:rPr>
          <w:u w:val="single"/>
        </w:rPr>
      </w:pPr>
    </w:p>
    <w:p w14:paraId="1096C7FF" w14:textId="77777777" w:rsidR="00AF0C63" w:rsidRPr="0008157E" w:rsidRDefault="00AF0C63" w:rsidP="00AF0C63">
      <w:pPr>
        <w:rPr>
          <w:u w:val="single"/>
        </w:rPr>
      </w:pPr>
      <w:r w:rsidRPr="0008157E">
        <w:rPr>
          <w:u w:val="single"/>
        </w:rPr>
        <w:t>Vision Statement:</w:t>
      </w:r>
    </w:p>
    <w:p w14:paraId="03834214" w14:textId="77777777" w:rsidR="00AF0C63" w:rsidRPr="0008157E" w:rsidRDefault="00AF0C63" w:rsidP="00AF0C63"/>
    <w:p w14:paraId="5D8AB4D5" w14:textId="77777777" w:rsidR="00AF0C63" w:rsidRPr="0008157E" w:rsidRDefault="00AF0C63" w:rsidP="00AF0C63">
      <w:r w:rsidRPr="0008157E">
        <w:t>Everyone in Kitsap County can achieve their optimal health and safety, and no one is disadvantaged in achieving these outcomes because of systemic inequities or systems of oppression, including racism.</w:t>
      </w:r>
    </w:p>
    <w:p w14:paraId="2D4838BB" w14:textId="77777777" w:rsidR="00AF0C63" w:rsidRPr="0008157E" w:rsidRDefault="00AF0C63" w:rsidP="00AF0C63"/>
    <w:p w14:paraId="787CD54E" w14:textId="07B8D925" w:rsidR="000F16C4" w:rsidRPr="000F16C4" w:rsidRDefault="00AF0C63" w:rsidP="000F16C4">
      <w:pPr>
        <w:rPr>
          <w:u w:val="single"/>
        </w:rPr>
      </w:pPr>
      <w:r w:rsidRPr="0008157E">
        <w:rPr>
          <w:u w:val="single"/>
        </w:rPr>
        <w:t>Meeting Goals:</w:t>
      </w:r>
    </w:p>
    <w:p w14:paraId="0A549E03" w14:textId="57B4BD99" w:rsidR="00A95C4C" w:rsidRPr="009B0FC9" w:rsidRDefault="00C773EF" w:rsidP="00A95C4C">
      <w:pPr>
        <w:pStyle w:val="ListParagraph"/>
        <w:numPr>
          <w:ilvl w:val="0"/>
          <w:numId w:val="5"/>
        </w:numPr>
      </w:pPr>
      <w:bookmarkStart w:id="1" w:name="_Hlk198016486"/>
      <w:r>
        <w:t>Share local public health issues for the 2026 legislative session</w:t>
      </w:r>
    </w:p>
    <w:p w14:paraId="5C18DFD5" w14:textId="41996F84" w:rsidR="00745915" w:rsidRDefault="00C773EF" w:rsidP="00745915">
      <w:pPr>
        <w:pStyle w:val="ListParagraph"/>
        <w:numPr>
          <w:ilvl w:val="0"/>
          <w:numId w:val="5"/>
        </w:numPr>
      </w:pPr>
      <w:r>
        <w:t xml:space="preserve">Discuss healthcare access priorities in Kitsap </w:t>
      </w:r>
    </w:p>
    <w:p w14:paraId="67EF3A90" w14:textId="29E6CDB2" w:rsidR="00C773EF" w:rsidRDefault="00C773EF" w:rsidP="00745915">
      <w:pPr>
        <w:pStyle w:val="ListParagraph"/>
        <w:numPr>
          <w:ilvl w:val="0"/>
          <w:numId w:val="5"/>
        </w:numPr>
      </w:pPr>
      <w:r>
        <w:t xml:space="preserve">Offer Washington state public health updates </w:t>
      </w:r>
    </w:p>
    <w:p w14:paraId="11E7AC75" w14:textId="648B4738" w:rsidR="00C773EF" w:rsidRPr="009B0FC9" w:rsidRDefault="00C773EF" w:rsidP="00745915">
      <w:pPr>
        <w:pStyle w:val="ListParagraph"/>
        <w:numPr>
          <w:ilvl w:val="0"/>
          <w:numId w:val="5"/>
        </w:numPr>
      </w:pPr>
      <w:r>
        <w:t>Share resources and events as a community</w:t>
      </w:r>
    </w:p>
    <w:bookmarkEnd w:id="1"/>
    <w:p w14:paraId="02B1C9E9" w14:textId="77777777" w:rsidR="00EE7B77" w:rsidRPr="0008157E" w:rsidRDefault="00EE7B77" w:rsidP="00AF0C63"/>
    <w:p w14:paraId="4C425BA2" w14:textId="7021741F" w:rsidR="00AF0C63" w:rsidRDefault="00AF0C63" w:rsidP="00AF0C63">
      <w:pPr>
        <w:rPr>
          <w:u w:val="single"/>
        </w:rPr>
      </w:pPr>
      <w:r w:rsidRPr="0008157E">
        <w:rPr>
          <w:u w:val="single"/>
        </w:rPr>
        <w:t>Meeting Agenda</w:t>
      </w:r>
    </w:p>
    <w:p w14:paraId="6AC2675B" w14:textId="77777777" w:rsidR="00C773EF" w:rsidRPr="00CE4A9A" w:rsidRDefault="00C773EF" w:rsidP="00C773EF">
      <w:pPr>
        <w:pStyle w:val="ListParagraph"/>
        <w:numPr>
          <w:ilvl w:val="0"/>
          <w:numId w:val="10"/>
        </w:numPr>
      </w:pPr>
      <w:r w:rsidRPr="00CE4A9A">
        <w:t>Welcome and reminders</w:t>
      </w:r>
    </w:p>
    <w:p w14:paraId="3F04050C" w14:textId="77777777" w:rsidR="00C773EF" w:rsidRPr="00CE4A9A" w:rsidRDefault="00C773EF" w:rsidP="00C773EF">
      <w:pPr>
        <w:pStyle w:val="ListParagraph"/>
        <w:numPr>
          <w:ilvl w:val="0"/>
          <w:numId w:val="10"/>
        </w:numPr>
      </w:pPr>
      <w:r w:rsidRPr="00CE4A9A">
        <w:t>Workgroup Updates</w:t>
      </w:r>
    </w:p>
    <w:p w14:paraId="3A2AC2AC" w14:textId="77777777" w:rsidR="00C16746" w:rsidRPr="00CE4A9A" w:rsidRDefault="00C16746" w:rsidP="00C16746">
      <w:pPr>
        <w:pStyle w:val="ListParagraph"/>
        <w:numPr>
          <w:ilvl w:val="0"/>
          <w:numId w:val="10"/>
        </w:numPr>
      </w:pPr>
      <w:r w:rsidRPr="00CE4A9A">
        <w:t>Washington State public health updates</w:t>
      </w:r>
      <w:r>
        <w:t xml:space="preserve">: Dr. Herbie Duber, Interim Health Officer, Kitsap Public Health </w:t>
      </w:r>
    </w:p>
    <w:p w14:paraId="184261EC" w14:textId="4F75E0ED" w:rsidR="00C773EF" w:rsidRPr="00CE4A9A" w:rsidRDefault="00C773EF" w:rsidP="00C773EF">
      <w:pPr>
        <w:pStyle w:val="ListParagraph"/>
        <w:numPr>
          <w:ilvl w:val="0"/>
          <w:numId w:val="10"/>
        </w:numPr>
      </w:pPr>
      <w:r w:rsidRPr="00CE4A9A">
        <w:t>2026 Legislative Session presentation</w:t>
      </w:r>
      <w:r>
        <w:t xml:space="preserve">: </w:t>
      </w:r>
      <w:r w:rsidRPr="00C773EF">
        <w:t xml:space="preserve">Adrienne Hampton: Policy, Planning, and Innovation Analyst, Kitsap Public Health </w:t>
      </w:r>
    </w:p>
    <w:p w14:paraId="45B355ED" w14:textId="0EA58078" w:rsidR="00C773EF" w:rsidRPr="00CE4A9A" w:rsidRDefault="00C773EF" w:rsidP="00C773EF">
      <w:pPr>
        <w:pStyle w:val="ListParagraph"/>
        <w:numPr>
          <w:ilvl w:val="0"/>
          <w:numId w:val="10"/>
        </w:numPr>
      </w:pPr>
      <w:r w:rsidRPr="00CE4A9A">
        <w:t>Healthcare Access in Kitsap County</w:t>
      </w:r>
      <w:r>
        <w:t xml:space="preserve">: Leah Neff Warner: Epidemiologist, Kitsap Public Health </w:t>
      </w:r>
    </w:p>
    <w:p w14:paraId="36F96E03" w14:textId="77777777" w:rsidR="00C773EF" w:rsidRPr="00CE4A9A" w:rsidRDefault="00C773EF" w:rsidP="00C773EF">
      <w:pPr>
        <w:pStyle w:val="ListParagraph"/>
        <w:numPr>
          <w:ilvl w:val="0"/>
          <w:numId w:val="10"/>
        </w:numPr>
        <w:tabs>
          <w:tab w:val="clear" w:pos="720"/>
        </w:tabs>
      </w:pPr>
      <w:r w:rsidRPr="00CE4A9A">
        <w:t xml:space="preserve">Group share-out and closure </w:t>
      </w:r>
    </w:p>
    <w:p w14:paraId="30AF27EE" w14:textId="77777777" w:rsidR="00BB4279" w:rsidRPr="008050F1" w:rsidRDefault="00BB4279" w:rsidP="00AF0C63">
      <w:pPr>
        <w:rPr>
          <w:sz w:val="16"/>
          <w:szCs w:val="16"/>
        </w:rPr>
      </w:pPr>
    </w:p>
    <w:p w14:paraId="026B2DA4" w14:textId="77777777" w:rsidR="00AF0C63" w:rsidRPr="00B154AC" w:rsidRDefault="00AF0C63" w:rsidP="00DD39C9">
      <w:pPr>
        <w:pBdr>
          <w:top w:val="single" w:sz="4" w:space="18" w:color="auto"/>
          <w:left w:val="single" w:sz="4" w:space="4" w:color="auto"/>
          <w:bottom w:val="single" w:sz="4" w:space="31" w:color="auto"/>
          <w:right w:val="single" w:sz="4" w:space="4" w:color="auto"/>
        </w:pBdr>
        <w:rPr>
          <w:b/>
          <w:bCs/>
        </w:rPr>
      </w:pPr>
      <w:r w:rsidRPr="00B154AC">
        <w:rPr>
          <w:b/>
          <w:bCs/>
        </w:rPr>
        <w:t>Participant Compensation</w:t>
      </w:r>
    </w:p>
    <w:p w14:paraId="64C2AD04" w14:textId="77777777" w:rsidR="00AF0C63" w:rsidRDefault="00AF0C63" w:rsidP="00DD39C9">
      <w:pPr>
        <w:pBdr>
          <w:top w:val="single" w:sz="4" w:space="18" w:color="auto"/>
          <w:left w:val="single" w:sz="4" w:space="4" w:color="auto"/>
          <w:bottom w:val="single" w:sz="4" w:space="31" w:color="auto"/>
          <w:right w:val="single" w:sz="4" w:space="4" w:color="auto"/>
        </w:pBdr>
      </w:pPr>
    </w:p>
    <w:p w14:paraId="6B04F7AB" w14:textId="43DD95FC" w:rsidR="00057167" w:rsidRDefault="00AF0C63" w:rsidP="00DD39C9">
      <w:pPr>
        <w:pBdr>
          <w:top w:val="single" w:sz="4" w:space="18" w:color="auto"/>
          <w:left w:val="single" w:sz="4" w:space="4" w:color="auto"/>
          <w:bottom w:val="single" w:sz="4" w:space="31" w:color="auto"/>
          <w:right w:val="single" w:sz="4" w:space="4" w:color="auto"/>
        </w:pBdr>
      </w:pPr>
      <w:r w:rsidRPr="00B154AC">
        <w:t xml:space="preserve">Kitsap Public Health District (KPHD) is offering Visa gift cards to compensate Collaborative </w:t>
      </w:r>
      <w:r w:rsidR="0096443B">
        <w:t>members</w:t>
      </w:r>
      <w:r w:rsidRPr="00B154AC">
        <w:t xml:space="preserve"> who are not already being paid for their time. Please note that the general Internal Revenue Service (IRS) rule is that any gift is taxable, including gift cards. KPHD does not provide tax advice.  Please consult with your tax professional regarding reporting requirements for the receipt of gift cards.</w:t>
      </w:r>
      <w:bookmarkEnd w:id="0"/>
    </w:p>
    <w:sectPr w:rsidR="00057167" w:rsidSect="006E7FC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3753"/>
    <w:multiLevelType w:val="hybridMultilevel"/>
    <w:tmpl w:val="447A80FE"/>
    <w:lvl w:ilvl="0" w:tplc="0010C0C0">
      <w:start w:val="1"/>
      <w:numFmt w:val="decimal"/>
      <w:lvlText w:val="%1."/>
      <w:lvlJc w:val="left"/>
      <w:pPr>
        <w:tabs>
          <w:tab w:val="num" w:pos="720"/>
        </w:tabs>
        <w:ind w:left="720" w:hanging="360"/>
      </w:pPr>
    </w:lvl>
    <w:lvl w:ilvl="1" w:tplc="14D22F44" w:tentative="1">
      <w:start w:val="1"/>
      <w:numFmt w:val="decimal"/>
      <w:lvlText w:val="%2."/>
      <w:lvlJc w:val="left"/>
      <w:pPr>
        <w:tabs>
          <w:tab w:val="num" w:pos="1440"/>
        </w:tabs>
        <w:ind w:left="1440" w:hanging="360"/>
      </w:pPr>
    </w:lvl>
    <w:lvl w:ilvl="2" w:tplc="A300B852" w:tentative="1">
      <w:start w:val="1"/>
      <w:numFmt w:val="decimal"/>
      <w:lvlText w:val="%3."/>
      <w:lvlJc w:val="left"/>
      <w:pPr>
        <w:tabs>
          <w:tab w:val="num" w:pos="2160"/>
        </w:tabs>
        <w:ind w:left="2160" w:hanging="360"/>
      </w:pPr>
    </w:lvl>
    <w:lvl w:ilvl="3" w:tplc="D45AFE24" w:tentative="1">
      <w:start w:val="1"/>
      <w:numFmt w:val="decimal"/>
      <w:lvlText w:val="%4."/>
      <w:lvlJc w:val="left"/>
      <w:pPr>
        <w:tabs>
          <w:tab w:val="num" w:pos="2880"/>
        </w:tabs>
        <w:ind w:left="2880" w:hanging="360"/>
      </w:pPr>
    </w:lvl>
    <w:lvl w:ilvl="4" w:tplc="6B62E858" w:tentative="1">
      <w:start w:val="1"/>
      <w:numFmt w:val="decimal"/>
      <w:lvlText w:val="%5."/>
      <w:lvlJc w:val="left"/>
      <w:pPr>
        <w:tabs>
          <w:tab w:val="num" w:pos="3600"/>
        </w:tabs>
        <w:ind w:left="3600" w:hanging="360"/>
      </w:pPr>
    </w:lvl>
    <w:lvl w:ilvl="5" w:tplc="14045324" w:tentative="1">
      <w:start w:val="1"/>
      <w:numFmt w:val="decimal"/>
      <w:lvlText w:val="%6."/>
      <w:lvlJc w:val="left"/>
      <w:pPr>
        <w:tabs>
          <w:tab w:val="num" w:pos="4320"/>
        </w:tabs>
        <w:ind w:left="4320" w:hanging="360"/>
      </w:pPr>
    </w:lvl>
    <w:lvl w:ilvl="6" w:tplc="FF2CD9CA" w:tentative="1">
      <w:start w:val="1"/>
      <w:numFmt w:val="decimal"/>
      <w:lvlText w:val="%7."/>
      <w:lvlJc w:val="left"/>
      <w:pPr>
        <w:tabs>
          <w:tab w:val="num" w:pos="5040"/>
        </w:tabs>
        <w:ind w:left="5040" w:hanging="360"/>
      </w:pPr>
    </w:lvl>
    <w:lvl w:ilvl="7" w:tplc="A00A11E6" w:tentative="1">
      <w:start w:val="1"/>
      <w:numFmt w:val="decimal"/>
      <w:lvlText w:val="%8."/>
      <w:lvlJc w:val="left"/>
      <w:pPr>
        <w:tabs>
          <w:tab w:val="num" w:pos="5760"/>
        </w:tabs>
        <w:ind w:left="5760" w:hanging="360"/>
      </w:pPr>
    </w:lvl>
    <w:lvl w:ilvl="8" w:tplc="10501790" w:tentative="1">
      <w:start w:val="1"/>
      <w:numFmt w:val="decimal"/>
      <w:lvlText w:val="%9."/>
      <w:lvlJc w:val="left"/>
      <w:pPr>
        <w:tabs>
          <w:tab w:val="num" w:pos="6480"/>
        </w:tabs>
        <w:ind w:left="6480" w:hanging="360"/>
      </w:pPr>
    </w:lvl>
  </w:abstractNum>
  <w:abstractNum w:abstractNumId="1" w15:restartNumberingAfterBreak="0">
    <w:nsid w:val="14D3121B"/>
    <w:multiLevelType w:val="hybridMultilevel"/>
    <w:tmpl w:val="8C6C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E4D44"/>
    <w:multiLevelType w:val="hybridMultilevel"/>
    <w:tmpl w:val="F2203B16"/>
    <w:lvl w:ilvl="0" w:tplc="173A82FC">
      <w:start w:val="1"/>
      <w:numFmt w:val="decimal"/>
      <w:lvlText w:val="%1."/>
      <w:lvlJc w:val="left"/>
      <w:pPr>
        <w:tabs>
          <w:tab w:val="num" w:pos="720"/>
        </w:tabs>
        <w:ind w:left="720" w:hanging="360"/>
      </w:pPr>
      <w:rPr>
        <w:rFonts w:asciiTheme="minorHAnsi" w:eastAsiaTheme="minorHAnsi" w:hAnsiTheme="minorHAnsi" w:cstheme="minorBidi"/>
      </w:rPr>
    </w:lvl>
    <w:lvl w:ilvl="1" w:tplc="1C02EF6C">
      <w:start w:val="1"/>
      <w:numFmt w:val="bullet"/>
      <w:lvlText w:val="•"/>
      <w:lvlJc w:val="left"/>
      <w:pPr>
        <w:tabs>
          <w:tab w:val="num" w:pos="1440"/>
        </w:tabs>
        <w:ind w:left="1440" w:hanging="360"/>
      </w:pPr>
      <w:rPr>
        <w:rFonts w:ascii="Arial" w:hAnsi="Arial" w:hint="default"/>
      </w:rPr>
    </w:lvl>
    <w:lvl w:ilvl="2" w:tplc="8726610A" w:tentative="1">
      <w:start w:val="1"/>
      <w:numFmt w:val="bullet"/>
      <w:lvlText w:val="•"/>
      <w:lvlJc w:val="left"/>
      <w:pPr>
        <w:tabs>
          <w:tab w:val="num" w:pos="2160"/>
        </w:tabs>
        <w:ind w:left="2160" w:hanging="360"/>
      </w:pPr>
      <w:rPr>
        <w:rFonts w:ascii="Arial" w:hAnsi="Arial" w:hint="default"/>
      </w:rPr>
    </w:lvl>
    <w:lvl w:ilvl="3" w:tplc="1C881554" w:tentative="1">
      <w:start w:val="1"/>
      <w:numFmt w:val="bullet"/>
      <w:lvlText w:val="•"/>
      <w:lvlJc w:val="left"/>
      <w:pPr>
        <w:tabs>
          <w:tab w:val="num" w:pos="2880"/>
        </w:tabs>
        <w:ind w:left="2880" w:hanging="360"/>
      </w:pPr>
      <w:rPr>
        <w:rFonts w:ascii="Arial" w:hAnsi="Arial" w:hint="default"/>
      </w:rPr>
    </w:lvl>
    <w:lvl w:ilvl="4" w:tplc="BFE0708C" w:tentative="1">
      <w:start w:val="1"/>
      <w:numFmt w:val="bullet"/>
      <w:lvlText w:val="•"/>
      <w:lvlJc w:val="left"/>
      <w:pPr>
        <w:tabs>
          <w:tab w:val="num" w:pos="3600"/>
        </w:tabs>
        <w:ind w:left="3600" w:hanging="360"/>
      </w:pPr>
      <w:rPr>
        <w:rFonts w:ascii="Arial" w:hAnsi="Arial" w:hint="default"/>
      </w:rPr>
    </w:lvl>
    <w:lvl w:ilvl="5" w:tplc="39B65102" w:tentative="1">
      <w:start w:val="1"/>
      <w:numFmt w:val="bullet"/>
      <w:lvlText w:val="•"/>
      <w:lvlJc w:val="left"/>
      <w:pPr>
        <w:tabs>
          <w:tab w:val="num" w:pos="4320"/>
        </w:tabs>
        <w:ind w:left="4320" w:hanging="360"/>
      </w:pPr>
      <w:rPr>
        <w:rFonts w:ascii="Arial" w:hAnsi="Arial" w:hint="default"/>
      </w:rPr>
    </w:lvl>
    <w:lvl w:ilvl="6" w:tplc="13923670" w:tentative="1">
      <w:start w:val="1"/>
      <w:numFmt w:val="bullet"/>
      <w:lvlText w:val="•"/>
      <w:lvlJc w:val="left"/>
      <w:pPr>
        <w:tabs>
          <w:tab w:val="num" w:pos="5040"/>
        </w:tabs>
        <w:ind w:left="5040" w:hanging="360"/>
      </w:pPr>
      <w:rPr>
        <w:rFonts w:ascii="Arial" w:hAnsi="Arial" w:hint="default"/>
      </w:rPr>
    </w:lvl>
    <w:lvl w:ilvl="7" w:tplc="C66EE564" w:tentative="1">
      <w:start w:val="1"/>
      <w:numFmt w:val="bullet"/>
      <w:lvlText w:val="•"/>
      <w:lvlJc w:val="left"/>
      <w:pPr>
        <w:tabs>
          <w:tab w:val="num" w:pos="5760"/>
        </w:tabs>
        <w:ind w:left="5760" w:hanging="360"/>
      </w:pPr>
      <w:rPr>
        <w:rFonts w:ascii="Arial" w:hAnsi="Arial" w:hint="default"/>
      </w:rPr>
    </w:lvl>
    <w:lvl w:ilvl="8" w:tplc="F320B3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4650B3"/>
    <w:multiLevelType w:val="hybridMultilevel"/>
    <w:tmpl w:val="8C6C76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B6203E"/>
    <w:multiLevelType w:val="hybridMultilevel"/>
    <w:tmpl w:val="1A06D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E3B91"/>
    <w:multiLevelType w:val="hybridMultilevel"/>
    <w:tmpl w:val="D45E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058A4"/>
    <w:multiLevelType w:val="hybridMultilevel"/>
    <w:tmpl w:val="B0345496"/>
    <w:lvl w:ilvl="0" w:tplc="8C2E3298">
      <w:start w:val="1"/>
      <w:numFmt w:val="decimal"/>
      <w:lvlText w:val="%1."/>
      <w:lvlJc w:val="left"/>
      <w:pPr>
        <w:tabs>
          <w:tab w:val="num" w:pos="720"/>
        </w:tabs>
        <w:ind w:left="720" w:hanging="360"/>
      </w:pPr>
    </w:lvl>
    <w:lvl w:ilvl="1" w:tplc="44D2895C" w:tentative="1">
      <w:start w:val="1"/>
      <w:numFmt w:val="decimal"/>
      <w:lvlText w:val="%2."/>
      <w:lvlJc w:val="left"/>
      <w:pPr>
        <w:tabs>
          <w:tab w:val="num" w:pos="1440"/>
        </w:tabs>
        <w:ind w:left="1440" w:hanging="360"/>
      </w:pPr>
    </w:lvl>
    <w:lvl w:ilvl="2" w:tplc="2E3ACAD6" w:tentative="1">
      <w:start w:val="1"/>
      <w:numFmt w:val="decimal"/>
      <w:lvlText w:val="%3."/>
      <w:lvlJc w:val="left"/>
      <w:pPr>
        <w:tabs>
          <w:tab w:val="num" w:pos="2160"/>
        </w:tabs>
        <w:ind w:left="2160" w:hanging="360"/>
      </w:pPr>
    </w:lvl>
    <w:lvl w:ilvl="3" w:tplc="260ABD5E" w:tentative="1">
      <w:start w:val="1"/>
      <w:numFmt w:val="decimal"/>
      <w:lvlText w:val="%4."/>
      <w:lvlJc w:val="left"/>
      <w:pPr>
        <w:tabs>
          <w:tab w:val="num" w:pos="2880"/>
        </w:tabs>
        <w:ind w:left="2880" w:hanging="360"/>
      </w:pPr>
    </w:lvl>
    <w:lvl w:ilvl="4" w:tplc="75444324" w:tentative="1">
      <w:start w:val="1"/>
      <w:numFmt w:val="decimal"/>
      <w:lvlText w:val="%5."/>
      <w:lvlJc w:val="left"/>
      <w:pPr>
        <w:tabs>
          <w:tab w:val="num" w:pos="3600"/>
        </w:tabs>
        <w:ind w:left="3600" w:hanging="360"/>
      </w:pPr>
    </w:lvl>
    <w:lvl w:ilvl="5" w:tplc="23F60486" w:tentative="1">
      <w:start w:val="1"/>
      <w:numFmt w:val="decimal"/>
      <w:lvlText w:val="%6."/>
      <w:lvlJc w:val="left"/>
      <w:pPr>
        <w:tabs>
          <w:tab w:val="num" w:pos="4320"/>
        </w:tabs>
        <w:ind w:left="4320" w:hanging="360"/>
      </w:pPr>
    </w:lvl>
    <w:lvl w:ilvl="6" w:tplc="D3166EE4" w:tentative="1">
      <w:start w:val="1"/>
      <w:numFmt w:val="decimal"/>
      <w:lvlText w:val="%7."/>
      <w:lvlJc w:val="left"/>
      <w:pPr>
        <w:tabs>
          <w:tab w:val="num" w:pos="5040"/>
        </w:tabs>
        <w:ind w:left="5040" w:hanging="360"/>
      </w:pPr>
    </w:lvl>
    <w:lvl w:ilvl="7" w:tplc="9E56ECFA" w:tentative="1">
      <w:start w:val="1"/>
      <w:numFmt w:val="decimal"/>
      <w:lvlText w:val="%8."/>
      <w:lvlJc w:val="left"/>
      <w:pPr>
        <w:tabs>
          <w:tab w:val="num" w:pos="5760"/>
        </w:tabs>
        <w:ind w:left="5760" w:hanging="360"/>
      </w:pPr>
    </w:lvl>
    <w:lvl w:ilvl="8" w:tplc="E95E4430" w:tentative="1">
      <w:start w:val="1"/>
      <w:numFmt w:val="decimal"/>
      <w:lvlText w:val="%9."/>
      <w:lvlJc w:val="left"/>
      <w:pPr>
        <w:tabs>
          <w:tab w:val="num" w:pos="6480"/>
        </w:tabs>
        <w:ind w:left="6480" w:hanging="360"/>
      </w:pPr>
    </w:lvl>
  </w:abstractNum>
  <w:abstractNum w:abstractNumId="7" w15:restartNumberingAfterBreak="0">
    <w:nsid w:val="72A900F4"/>
    <w:multiLevelType w:val="hybridMultilevel"/>
    <w:tmpl w:val="E8BC0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028D6"/>
    <w:multiLevelType w:val="hybridMultilevel"/>
    <w:tmpl w:val="1660D7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36474764">
    <w:abstractNumId w:val="7"/>
  </w:num>
  <w:num w:numId="2" w16cid:durableId="1103644526">
    <w:abstractNumId w:val="5"/>
  </w:num>
  <w:num w:numId="3" w16cid:durableId="1844272741">
    <w:abstractNumId w:val="8"/>
  </w:num>
  <w:num w:numId="4" w16cid:durableId="1965960128">
    <w:abstractNumId w:val="2"/>
  </w:num>
  <w:num w:numId="5" w16cid:durableId="1050347514">
    <w:abstractNumId w:val="4"/>
  </w:num>
  <w:num w:numId="6" w16cid:durableId="1847596271">
    <w:abstractNumId w:val="1"/>
  </w:num>
  <w:num w:numId="7" w16cid:durableId="410204570">
    <w:abstractNumId w:val="3"/>
  </w:num>
  <w:num w:numId="8" w16cid:durableId="1724909680">
    <w:abstractNumId w:val="2"/>
    <w:lvlOverride w:ilvl="0">
      <w:startOverride w:val="1"/>
    </w:lvlOverride>
    <w:lvlOverride w:ilvl="1"/>
    <w:lvlOverride w:ilvl="2"/>
    <w:lvlOverride w:ilvl="3"/>
    <w:lvlOverride w:ilvl="4"/>
    <w:lvlOverride w:ilvl="5"/>
    <w:lvlOverride w:ilvl="6"/>
    <w:lvlOverride w:ilvl="7"/>
    <w:lvlOverride w:ilvl="8"/>
  </w:num>
  <w:num w:numId="9" w16cid:durableId="574123417">
    <w:abstractNumId w:val="6"/>
  </w:num>
  <w:num w:numId="10" w16cid:durableId="56684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63"/>
    <w:rsid w:val="00034A6A"/>
    <w:rsid w:val="00057167"/>
    <w:rsid w:val="00080257"/>
    <w:rsid w:val="0008157E"/>
    <w:rsid w:val="000F16C4"/>
    <w:rsid w:val="000F30FB"/>
    <w:rsid w:val="00127502"/>
    <w:rsid w:val="00143DCC"/>
    <w:rsid w:val="00144E44"/>
    <w:rsid w:val="00151A42"/>
    <w:rsid w:val="00153497"/>
    <w:rsid w:val="001666AA"/>
    <w:rsid w:val="001D3F4C"/>
    <w:rsid w:val="001E3CA9"/>
    <w:rsid w:val="001E52A2"/>
    <w:rsid w:val="002139BB"/>
    <w:rsid w:val="00234705"/>
    <w:rsid w:val="00257950"/>
    <w:rsid w:val="00272DEF"/>
    <w:rsid w:val="00292E15"/>
    <w:rsid w:val="002E06E3"/>
    <w:rsid w:val="002E5374"/>
    <w:rsid w:val="0032297A"/>
    <w:rsid w:val="003852B0"/>
    <w:rsid w:val="003D5716"/>
    <w:rsid w:val="003F1C2F"/>
    <w:rsid w:val="003F7907"/>
    <w:rsid w:val="00404A6F"/>
    <w:rsid w:val="00425524"/>
    <w:rsid w:val="00437D44"/>
    <w:rsid w:val="00451945"/>
    <w:rsid w:val="00476EED"/>
    <w:rsid w:val="00477B89"/>
    <w:rsid w:val="004926EC"/>
    <w:rsid w:val="00492A62"/>
    <w:rsid w:val="00522AB8"/>
    <w:rsid w:val="005278A9"/>
    <w:rsid w:val="00550FCF"/>
    <w:rsid w:val="005532FA"/>
    <w:rsid w:val="00554470"/>
    <w:rsid w:val="005E559D"/>
    <w:rsid w:val="006140AB"/>
    <w:rsid w:val="00660B19"/>
    <w:rsid w:val="006843C3"/>
    <w:rsid w:val="006B1FA5"/>
    <w:rsid w:val="006E7FC8"/>
    <w:rsid w:val="00727DD8"/>
    <w:rsid w:val="00745915"/>
    <w:rsid w:val="00774839"/>
    <w:rsid w:val="007B3724"/>
    <w:rsid w:val="007B39C2"/>
    <w:rsid w:val="007C022F"/>
    <w:rsid w:val="00820A80"/>
    <w:rsid w:val="00861FB5"/>
    <w:rsid w:val="008643EC"/>
    <w:rsid w:val="0088241C"/>
    <w:rsid w:val="0089104B"/>
    <w:rsid w:val="008C107A"/>
    <w:rsid w:val="00917AFD"/>
    <w:rsid w:val="00936CAC"/>
    <w:rsid w:val="0096443B"/>
    <w:rsid w:val="009F74C0"/>
    <w:rsid w:val="00A574EC"/>
    <w:rsid w:val="00A95C4C"/>
    <w:rsid w:val="00AA7AEA"/>
    <w:rsid w:val="00AC2026"/>
    <w:rsid w:val="00AF0C63"/>
    <w:rsid w:val="00B26D8D"/>
    <w:rsid w:val="00B423F6"/>
    <w:rsid w:val="00B42B0A"/>
    <w:rsid w:val="00B8534E"/>
    <w:rsid w:val="00BA2C74"/>
    <w:rsid w:val="00BB4279"/>
    <w:rsid w:val="00BE5DF4"/>
    <w:rsid w:val="00BF64E3"/>
    <w:rsid w:val="00C1219F"/>
    <w:rsid w:val="00C16746"/>
    <w:rsid w:val="00C24361"/>
    <w:rsid w:val="00C27D07"/>
    <w:rsid w:val="00C3310B"/>
    <w:rsid w:val="00C42AB7"/>
    <w:rsid w:val="00C435ED"/>
    <w:rsid w:val="00C6037E"/>
    <w:rsid w:val="00C773EF"/>
    <w:rsid w:val="00C87FB1"/>
    <w:rsid w:val="00CA6F1E"/>
    <w:rsid w:val="00CE16C0"/>
    <w:rsid w:val="00D614B5"/>
    <w:rsid w:val="00D87E8D"/>
    <w:rsid w:val="00DA333B"/>
    <w:rsid w:val="00DD39C9"/>
    <w:rsid w:val="00DF289F"/>
    <w:rsid w:val="00E42182"/>
    <w:rsid w:val="00EE7B77"/>
    <w:rsid w:val="00EF679E"/>
    <w:rsid w:val="00F30978"/>
    <w:rsid w:val="00F33859"/>
    <w:rsid w:val="00F425E1"/>
    <w:rsid w:val="00F43D8C"/>
    <w:rsid w:val="00F61D55"/>
    <w:rsid w:val="00F765AF"/>
    <w:rsid w:val="00F7769B"/>
    <w:rsid w:val="00FA6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0499"/>
  <w15:chartTrackingRefBased/>
  <w15:docId w15:val="{822516E8-ED66-4A53-A2A5-6F667E0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63"/>
    <w:rPr>
      <w:kern w:val="0"/>
      <w14:ligatures w14:val="none"/>
    </w:rPr>
  </w:style>
  <w:style w:type="paragraph" w:styleId="Heading1">
    <w:name w:val="heading 1"/>
    <w:basedOn w:val="Normal"/>
    <w:next w:val="Normal"/>
    <w:link w:val="Heading1Char"/>
    <w:uiPriority w:val="9"/>
    <w:qFormat/>
    <w:rsid w:val="00AF0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C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C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C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C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C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C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C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C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C63"/>
    <w:rPr>
      <w:rFonts w:eastAsiaTheme="majorEastAsia" w:cstheme="majorBidi"/>
      <w:color w:val="272727" w:themeColor="text1" w:themeTint="D8"/>
    </w:rPr>
  </w:style>
  <w:style w:type="paragraph" w:styleId="Title">
    <w:name w:val="Title"/>
    <w:basedOn w:val="Normal"/>
    <w:next w:val="Normal"/>
    <w:link w:val="TitleChar"/>
    <w:uiPriority w:val="10"/>
    <w:qFormat/>
    <w:rsid w:val="00AF0C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C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C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C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C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C63"/>
    <w:rPr>
      <w:i/>
      <w:iCs/>
      <w:color w:val="404040" w:themeColor="text1" w:themeTint="BF"/>
    </w:rPr>
  </w:style>
  <w:style w:type="paragraph" w:styleId="ListParagraph">
    <w:name w:val="List Paragraph"/>
    <w:basedOn w:val="Normal"/>
    <w:uiPriority w:val="34"/>
    <w:qFormat/>
    <w:rsid w:val="00AF0C63"/>
    <w:pPr>
      <w:ind w:left="720"/>
      <w:contextualSpacing/>
    </w:pPr>
  </w:style>
  <w:style w:type="character" w:styleId="IntenseEmphasis">
    <w:name w:val="Intense Emphasis"/>
    <w:basedOn w:val="DefaultParagraphFont"/>
    <w:uiPriority w:val="21"/>
    <w:qFormat/>
    <w:rsid w:val="00AF0C63"/>
    <w:rPr>
      <w:i/>
      <w:iCs/>
      <w:color w:val="0F4761" w:themeColor="accent1" w:themeShade="BF"/>
    </w:rPr>
  </w:style>
  <w:style w:type="paragraph" w:styleId="IntenseQuote">
    <w:name w:val="Intense Quote"/>
    <w:basedOn w:val="Normal"/>
    <w:next w:val="Normal"/>
    <w:link w:val="IntenseQuoteChar"/>
    <w:uiPriority w:val="30"/>
    <w:qFormat/>
    <w:rsid w:val="00AF0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C63"/>
    <w:rPr>
      <w:i/>
      <w:iCs/>
      <w:color w:val="0F4761" w:themeColor="accent1" w:themeShade="BF"/>
    </w:rPr>
  </w:style>
  <w:style w:type="character" w:styleId="IntenseReference">
    <w:name w:val="Intense Reference"/>
    <w:basedOn w:val="DefaultParagraphFont"/>
    <w:uiPriority w:val="32"/>
    <w:qFormat/>
    <w:rsid w:val="00AF0C63"/>
    <w:rPr>
      <w:b/>
      <w:bCs/>
      <w:smallCaps/>
      <w:color w:val="0F4761" w:themeColor="accent1" w:themeShade="BF"/>
      <w:spacing w:val="5"/>
    </w:rPr>
  </w:style>
  <w:style w:type="character" w:styleId="Hyperlink">
    <w:name w:val="Hyperlink"/>
    <w:basedOn w:val="DefaultParagraphFont"/>
    <w:uiPriority w:val="99"/>
    <w:unhideWhenUsed/>
    <w:rsid w:val="00AF0C63"/>
    <w:rPr>
      <w:color w:val="467886" w:themeColor="hyperlink"/>
      <w:u w:val="single"/>
    </w:rPr>
  </w:style>
  <w:style w:type="character" w:styleId="UnresolvedMention">
    <w:name w:val="Unresolved Mention"/>
    <w:basedOn w:val="DefaultParagraphFont"/>
    <w:uiPriority w:val="99"/>
    <w:semiHidden/>
    <w:unhideWhenUsed/>
    <w:rsid w:val="006B1FA5"/>
    <w:rPr>
      <w:color w:val="605E5C"/>
      <w:shd w:val="clear" w:color="auto" w:fill="E1DFDD"/>
    </w:rPr>
  </w:style>
  <w:style w:type="character" w:styleId="FollowedHyperlink">
    <w:name w:val="FollowedHyperlink"/>
    <w:basedOn w:val="DefaultParagraphFont"/>
    <w:uiPriority w:val="99"/>
    <w:semiHidden/>
    <w:unhideWhenUsed/>
    <w:rsid w:val="00C42AB7"/>
    <w:rPr>
      <w:color w:val="96607D" w:themeColor="followedHyperlink"/>
      <w:u w:val="single"/>
    </w:rPr>
  </w:style>
  <w:style w:type="paragraph" w:styleId="NormalWeb">
    <w:name w:val="Normal (Web)"/>
    <w:basedOn w:val="Normal"/>
    <w:uiPriority w:val="99"/>
    <w:semiHidden/>
    <w:unhideWhenUsed/>
    <w:rsid w:val="00C773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14151">
      <w:bodyDiv w:val="1"/>
      <w:marLeft w:val="0"/>
      <w:marRight w:val="0"/>
      <w:marTop w:val="0"/>
      <w:marBottom w:val="0"/>
      <w:divBdr>
        <w:top w:val="none" w:sz="0" w:space="0" w:color="auto"/>
        <w:left w:val="none" w:sz="0" w:space="0" w:color="auto"/>
        <w:bottom w:val="none" w:sz="0" w:space="0" w:color="auto"/>
        <w:right w:val="none" w:sz="0" w:space="0" w:color="auto"/>
      </w:divBdr>
    </w:div>
    <w:div w:id="99381459">
      <w:bodyDiv w:val="1"/>
      <w:marLeft w:val="0"/>
      <w:marRight w:val="0"/>
      <w:marTop w:val="0"/>
      <w:marBottom w:val="0"/>
      <w:divBdr>
        <w:top w:val="none" w:sz="0" w:space="0" w:color="auto"/>
        <w:left w:val="none" w:sz="0" w:space="0" w:color="auto"/>
        <w:bottom w:val="none" w:sz="0" w:space="0" w:color="auto"/>
        <w:right w:val="none" w:sz="0" w:space="0" w:color="auto"/>
      </w:divBdr>
      <w:divsChild>
        <w:div w:id="2047099785">
          <w:marLeft w:val="0"/>
          <w:marRight w:val="0"/>
          <w:marTop w:val="0"/>
          <w:marBottom w:val="90"/>
          <w:divBdr>
            <w:top w:val="none" w:sz="0" w:space="0" w:color="auto"/>
            <w:left w:val="none" w:sz="0" w:space="0" w:color="auto"/>
            <w:bottom w:val="none" w:sz="0" w:space="0" w:color="auto"/>
            <w:right w:val="none" w:sz="0" w:space="0" w:color="auto"/>
          </w:divBdr>
        </w:div>
        <w:div w:id="58096861">
          <w:marLeft w:val="0"/>
          <w:marRight w:val="0"/>
          <w:marTop w:val="0"/>
          <w:marBottom w:val="90"/>
          <w:divBdr>
            <w:top w:val="none" w:sz="0" w:space="0" w:color="auto"/>
            <w:left w:val="none" w:sz="0" w:space="0" w:color="auto"/>
            <w:bottom w:val="none" w:sz="0" w:space="0" w:color="auto"/>
            <w:right w:val="none" w:sz="0" w:space="0" w:color="auto"/>
          </w:divBdr>
        </w:div>
        <w:div w:id="1548761883">
          <w:marLeft w:val="0"/>
          <w:marRight w:val="0"/>
          <w:marTop w:val="0"/>
          <w:marBottom w:val="360"/>
          <w:divBdr>
            <w:top w:val="none" w:sz="0" w:space="0" w:color="auto"/>
            <w:left w:val="none" w:sz="0" w:space="0" w:color="auto"/>
            <w:bottom w:val="none" w:sz="0" w:space="0" w:color="auto"/>
            <w:right w:val="none" w:sz="0" w:space="0" w:color="auto"/>
          </w:divBdr>
        </w:div>
      </w:divsChild>
    </w:div>
    <w:div w:id="114830004">
      <w:bodyDiv w:val="1"/>
      <w:marLeft w:val="0"/>
      <w:marRight w:val="0"/>
      <w:marTop w:val="0"/>
      <w:marBottom w:val="0"/>
      <w:divBdr>
        <w:top w:val="none" w:sz="0" w:space="0" w:color="auto"/>
        <w:left w:val="none" w:sz="0" w:space="0" w:color="auto"/>
        <w:bottom w:val="none" w:sz="0" w:space="0" w:color="auto"/>
        <w:right w:val="none" w:sz="0" w:space="0" w:color="auto"/>
      </w:divBdr>
    </w:div>
    <w:div w:id="129788658">
      <w:bodyDiv w:val="1"/>
      <w:marLeft w:val="0"/>
      <w:marRight w:val="0"/>
      <w:marTop w:val="0"/>
      <w:marBottom w:val="0"/>
      <w:divBdr>
        <w:top w:val="none" w:sz="0" w:space="0" w:color="auto"/>
        <w:left w:val="none" w:sz="0" w:space="0" w:color="auto"/>
        <w:bottom w:val="none" w:sz="0" w:space="0" w:color="auto"/>
        <w:right w:val="none" w:sz="0" w:space="0" w:color="auto"/>
      </w:divBdr>
    </w:div>
    <w:div w:id="362677041">
      <w:bodyDiv w:val="1"/>
      <w:marLeft w:val="0"/>
      <w:marRight w:val="0"/>
      <w:marTop w:val="0"/>
      <w:marBottom w:val="0"/>
      <w:divBdr>
        <w:top w:val="none" w:sz="0" w:space="0" w:color="auto"/>
        <w:left w:val="none" w:sz="0" w:space="0" w:color="auto"/>
        <w:bottom w:val="none" w:sz="0" w:space="0" w:color="auto"/>
        <w:right w:val="none" w:sz="0" w:space="0" w:color="auto"/>
      </w:divBdr>
      <w:divsChild>
        <w:div w:id="1989244557">
          <w:marLeft w:val="547"/>
          <w:marRight w:val="0"/>
          <w:marTop w:val="200"/>
          <w:marBottom w:val="0"/>
          <w:divBdr>
            <w:top w:val="none" w:sz="0" w:space="0" w:color="auto"/>
            <w:left w:val="none" w:sz="0" w:space="0" w:color="auto"/>
            <w:bottom w:val="none" w:sz="0" w:space="0" w:color="auto"/>
            <w:right w:val="none" w:sz="0" w:space="0" w:color="auto"/>
          </w:divBdr>
        </w:div>
        <w:div w:id="892037078">
          <w:marLeft w:val="547"/>
          <w:marRight w:val="0"/>
          <w:marTop w:val="200"/>
          <w:marBottom w:val="0"/>
          <w:divBdr>
            <w:top w:val="none" w:sz="0" w:space="0" w:color="auto"/>
            <w:left w:val="none" w:sz="0" w:space="0" w:color="auto"/>
            <w:bottom w:val="none" w:sz="0" w:space="0" w:color="auto"/>
            <w:right w:val="none" w:sz="0" w:space="0" w:color="auto"/>
          </w:divBdr>
        </w:div>
        <w:div w:id="438643457">
          <w:marLeft w:val="547"/>
          <w:marRight w:val="0"/>
          <w:marTop w:val="200"/>
          <w:marBottom w:val="0"/>
          <w:divBdr>
            <w:top w:val="none" w:sz="0" w:space="0" w:color="auto"/>
            <w:left w:val="none" w:sz="0" w:space="0" w:color="auto"/>
            <w:bottom w:val="none" w:sz="0" w:space="0" w:color="auto"/>
            <w:right w:val="none" w:sz="0" w:space="0" w:color="auto"/>
          </w:divBdr>
        </w:div>
        <w:div w:id="1243678588">
          <w:marLeft w:val="547"/>
          <w:marRight w:val="0"/>
          <w:marTop w:val="200"/>
          <w:marBottom w:val="0"/>
          <w:divBdr>
            <w:top w:val="none" w:sz="0" w:space="0" w:color="auto"/>
            <w:left w:val="none" w:sz="0" w:space="0" w:color="auto"/>
            <w:bottom w:val="none" w:sz="0" w:space="0" w:color="auto"/>
            <w:right w:val="none" w:sz="0" w:space="0" w:color="auto"/>
          </w:divBdr>
        </w:div>
        <w:div w:id="135687386">
          <w:marLeft w:val="547"/>
          <w:marRight w:val="0"/>
          <w:marTop w:val="200"/>
          <w:marBottom w:val="0"/>
          <w:divBdr>
            <w:top w:val="none" w:sz="0" w:space="0" w:color="auto"/>
            <w:left w:val="none" w:sz="0" w:space="0" w:color="auto"/>
            <w:bottom w:val="none" w:sz="0" w:space="0" w:color="auto"/>
            <w:right w:val="none" w:sz="0" w:space="0" w:color="auto"/>
          </w:divBdr>
        </w:div>
      </w:divsChild>
    </w:div>
    <w:div w:id="492380854">
      <w:bodyDiv w:val="1"/>
      <w:marLeft w:val="0"/>
      <w:marRight w:val="0"/>
      <w:marTop w:val="0"/>
      <w:marBottom w:val="0"/>
      <w:divBdr>
        <w:top w:val="none" w:sz="0" w:space="0" w:color="auto"/>
        <w:left w:val="none" w:sz="0" w:space="0" w:color="auto"/>
        <w:bottom w:val="none" w:sz="0" w:space="0" w:color="auto"/>
        <w:right w:val="none" w:sz="0" w:space="0" w:color="auto"/>
      </w:divBdr>
    </w:div>
    <w:div w:id="502546070">
      <w:bodyDiv w:val="1"/>
      <w:marLeft w:val="0"/>
      <w:marRight w:val="0"/>
      <w:marTop w:val="0"/>
      <w:marBottom w:val="0"/>
      <w:divBdr>
        <w:top w:val="none" w:sz="0" w:space="0" w:color="auto"/>
        <w:left w:val="none" w:sz="0" w:space="0" w:color="auto"/>
        <w:bottom w:val="none" w:sz="0" w:space="0" w:color="auto"/>
        <w:right w:val="none" w:sz="0" w:space="0" w:color="auto"/>
      </w:divBdr>
      <w:divsChild>
        <w:div w:id="236090254">
          <w:marLeft w:val="0"/>
          <w:marRight w:val="0"/>
          <w:marTop w:val="0"/>
          <w:marBottom w:val="90"/>
          <w:divBdr>
            <w:top w:val="none" w:sz="0" w:space="0" w:color="auto"/>
            <w:left w:val="none" w:sz="0" w:space="0" w:color="auto"/>
            <w:bottom w:val="none" w:sz="0" w:space="0" w:color="auto"/>
            <w:right w:val="none" w:sz="0" w:space="0" w:color="auto"/>
          </w:divBdr>
        </w:div>
        <w:div w:id="1062288906">
          <w:marLeft w:val="0"/>
          <w:marRight w:val="0"/>
          <w:marTop w:val="0"/>
          <w:marBottom w:val="360"/>
          <w:divBdr>
            <w:top w:val="none" w:sz="0" w:space="0" w:color="auto"/>
            <w:left w:val="none" w:sz="0" w:space="0" w:color="auto"/>
            <w:bottom w:val="none" w:sz="0" w:space="0" w:color="auto"/>
            <w:right w:val="none" w:sz="0" w:space="0" w:color="auto"/>
          </w:divBdr>
        </w:div>
      </w:divsChild>
    </w:div>
    <w:div w:id="610741761">
      <w:bodyDiv w:val="1"/>
      <w:marLeft w:val="0"/>
      <w:marRight w:val="0"/>
      <w:marTop w:val="0"/>
      <w:marBottom w:val="0"/>
      <w:divBdr>
        <w:top w:val="none" w:sz="0" w:space="0" w:color="auto"/>
        <w:left w:val="none" w:sz="0" w:space="0" w:color="auto"/>
        <w:bottom w:val="none" w:sz="0" w:space="0" w:color="auto"/>
        <w:right w:val="none" w:sz="0" w:space="0" w:color="auto"/>
      </w:divBdr>
    </w:div>
    <w:div w:id="1095443663">
      <w:bodyDiv w:val="1"/>
      <w:marLeft w:val="0"/>
      <w:marRight w:val="0"/>
      <w:marTop w:val="0"/>
      <w:marBottom w:val="0"/>
      <w:divBdr>
        <w:top w:val="none" w:sz="0" w:space="0" w:color="auto"/>
        <w:left w:val="none" w:sz="0" w:space="0" w:color="auto"/>
        <w:bottom w:val="none" w:sz="0" w:space="0" w:color="auto"/>
        <w:right w:val="none" w:sz="0" w:space="0" w:color="auto"/>
      </w:divBdr>
      <w:divsChild>
        <w:div w:id="956524157">
          <w:marLeft w:val="0"/>
          <w:marRight w:val="0"/>
          <w:marTop w:val="0"/>
          <w:marBottom w:val="90"/>
          <w:divBdr>
            <w:top w:val="none" w:sz="0" w:space="0" w:color="auto"/>
            <w:left w:val="none" w:sz="0" w:space="0" w:color="auto"/>
            <w:bottom w:val="none" w:sz="0" w:space="0" w:color="auto"/>
            <w:right w:val="none" w:sz="0" w:space="0" w:color="auto"/>
          </w:divBdr>
        </w:div>
        <w:div w:id="1714965455">
          <w:marLeft w:val="0"/>
          <w:marRight w:val="0"/>
          <w:marTop w:val="0"/>
          <w:marBottom w:val="90"/>
          <w:divBdr>
            <w:top w:val="none" w:sz="0" w:space="0" w:color="auto"/>
            <w:left w:val="none" w:sz="0" w:space="0" w:color="auto"/>
            <w:bottom w:val="none" w:sz="0" w:space="0" w:color="auto"/>
            <w:right w:val="none" w:sz="0" w:space="0" w:color="auto"/>
          </w:divBdr>
        </w:div>
        <w:div w:id="1505899442">
          <w:marLeft w:val="0"/>
          <w:marRight w:val="0"/>
          <w:marTop w:val="0"/>
          <w:marBottom w:val="360"/>
          <w:divBdr>
            <w:top w:val="none" w:sz="0" w:space="0" w:color="auto"/>
            <w:left w:val="none" w:sz="0" w:space="0" w:color="auto"/>
            <w:bottom w:val="none" w:sz="0" w:space="0" w:color="auto"/>
            <w:right w:val="none" w:sz="0" w:space="0" w:color="auto"/>
          </w:divBdr>
        </w:div>
      </w:divsChild>
    </w:div>
    <w:div w:id="1145662093">
      <w:bodyDiv w:val="1"/>
      <w:marLeft w:val="0"/>
      <w:marRight w:val="0"/>
      <w:marTop w:val="0"/>
      <w:marBottom w:val="0"/>
      <w:divBdr>
        <w:top w:val="none" w:sz="0" w:space="0" w:color="auto"/>
        <w:left w:val="none" w:sz="0" w:space="0" w:color="auto"/>
        <w:bottom w:val="none" w:sz="0" w:space="0" w:color="auto"/>
        <w:right w:val="none" w:sz="0" w:space="0" w:color="auto"/>
      </w:divBdr>
      <w:divsChild>
        <w:div w:id="1414857199">
          <w:marLeft w:val="0"/>
          <w:marRight w:val="0"/>
          <w:marTop w:val="0"/>
          <w:marBottom w:val="90"/>
          <w:divBdr>
            <w:top w:val="none" w:sz="0" w:space="0" w:color="auto"/>
            <w:left w:val="none" w:sz="0" w:space="0" w:color="auto"/>
            <w:bottom w:val="none" w:sz="0" w:space="0" w:color="auto"/>
            <w:right w:val="none" w:sz="0" w:space="0" w:color="auto"/>
          </w:divBdr>
        </w:div>
        <w:div w:id="853568087">
          <w:marLeft w:val="0"/>
          <w:marRight w:val="0"/>
          <w:marTop w:val="0"/>
          <w:marBottom w:val="360"/>
          <w:divBdr>
            <w:top w:val="none" w:sz="0" w:space="0" w:color="auto"/>
            <w:left w:val="none" w:sz="0" w:space="0" w:color="auto"/>
            <w:bottom w:val="none" w:sz="0" w:space="0" w:color="auto"/>
            <w:right w:val="none" w:sz="0" w:space="0" w:color="auto"/>
          </w:divBdr>
        </w:div>
      </w:divsChild>
    </w:div>
    <w:div w:id="1150174020">
      <w:bodyDiv w:val="1"/>
      <w:marLeft w:val="0"/>
      <w:marRight w:val="0"/>
      <w:marTop w:val="0"/>
      <w:marBottom w:val="0"/>
      <w:divBdr>
        <w:top w:val="none" w:sz="0" w:space="0" w:color="auto"/>
        <w:left w:val="none" w:sz="0" w:space="0" w:color="auto"/>
        <w:bottom w:val="none" w:sz="0" w:space="0" w:color="auto"/>
        <w:right w:val="none" w:sz="0" w:space="0" w:color="auto"/>
      </w:divBdr>
    </w:div>
    <w:div w:id="1162621387">
      <w:bodyDiv w:val="1"/>
      <w:marLeft w:val="0"/>
      <w:marRight w:val="0"/>
      <w:marTop w:val="0"/>
      <w:marBottom w:val="0"/>
      <w:divBdr>
        <w:top w:val="none" w:sz="0" w:space="0" w:color="auto"/>
        <w:left w:val="none" w:sz="0" w:space="0" w:color="auto"/>
        <w:bottom w:val="none" w:sz="0" w:space="0" w:color="auto"/>
        <w:right w:val="none" w:sz="0" w:space="0" w:color="auto"/>
      </w:divBdr>
    </w:div>
    <w:div w:id="1213496872">
      <w:bodyDiv w:val="1"/>
      <w:marLeft w:val="0"/>
      <w:marRight w:val="0"/>
      <w:marTop w:val="0"/>
      <w:marBottom w:val="0"/>
      <w:divBdr>
        <w:top w:val="none" w:sz="0" w:space="0" w:color="auto"/>
        <w:left w:val="none" w:sz="0" w:space="0" w:color="auto"/>
        <w:bottom w:val="none" w:sz="0" w:space="0" w:color="auto"/>
        <w:right w:val="none" w:sz="0" w:space="0" w:color="auto"/>
      </w:divBdr>
      <w:divsChild>
        <w:div w:id="188182093">
          <w:marLeft w:val="720"/>
          <w:marRight w:val="0"/>
          <w:marTop w:val="0"/>
          <w:marBottom w:val="0"/>
          <w:divBdr>
            <w:top w:val="none" w:sz="0" w:space="0" w:color="auto"/>
            <w:left w:val="none" w:sz="0" w:space="0" w:color="auto"/>
            <w:bottom w:val="none" w:sz="0" w:space="0" w:color="auto"/>
            <w:right w:val="none" w:sz="0" w:space="0" w:color="auto"/>
          </w:divBdr>
        </w:div>
        <w:div w:id="1798988605">
          <w:marLeft w:val="720"/>
          <w:marRight w:val="0"/>
          <w:marTop w:val="0"/>
          <w:marBottom w:val="0"/>
          <w:divBdr>
            <w:top w:val="none" w:sz="0" w:space="0" w:color="auto"/>
            <w:left w:val="none" w:sz="0" w:space="0" w:color="auto"/>
            <w:bottom w:val="none" w:sz="0" w:space="0" w:color="auto"/>
            <w:right w:val="none" w:sz="0" w:space="0" w:color="auto"/>
          </w:divBdr>
        </w:div>
        <w:div w:id="397632344">
          <w:marLeft w:val="720"/>
          <w:marRight w:val="0"/>
          <w:marTop w:val="0"/>
          <w:marBottom w:val="0"/>
          <w:divBdr>
            <w:top w:val="none" w:sz="0" w:space="0" w:color="auto"/>
            <w:left w:val="none" w:sz="0" w:space="0" w:color="auto"/>
            <w:bottom w:val="none" w:sz="0" w:space="0" w:color="auto"/>
            <w:right w:val="none" w:sz="0" w:space="0" w:color="auto"/>
          </w:divBdr>
        </w:div>
        <w:div w:id="1576432879">
          <w:marLeft w:val="720"/>
          <w:marRight w:val="0"/>
          <w:marTop w:val="0"/>
          <w:marBottom w:val="0"/>
          <w:divBdr>
            <w:top w:val="none" w:sz="0" w:space="0" w:color="auto"/>
            <w:left w:val="none" w:sz="0" w:space="0" w:color="auto"/>
            <w:bottom w:val="none" w:sz="0" w:space="0" w:color="auto"/>
            <w:right w:val="none" w:sz="0" w:space="0" w:color="auto"/>
          </w:divBdr>
        </w:div>
        <w:div w:id="1991864291">
          <w:marLeft w:val="720"/>
          <w:marRight w:val="0"/>
          <w:marTop w:val="0"/>
          <w:marBottom w:val="0"/>
          <w:divBdr>
            <w:top w:val="none" w:sz="0" w:space="0" w:color="auto"/>
            <w:left w:val="none" w:sz="0" w:space="0" w:color="auto"/>
            <w:bottom w:val="none" w:sz="0" w:space="0" w:color="auto"/>
            <w:right w:val="none" w:sz="0" w:space="0" w:color="auto"/>
          </w:divBdr>
        </w:div>
        <w:div w:id="2146385090">
          <w:marLeft w:val="720"/>
          <w:marRight w:val="0"/>
          <w:marTop w:val="0"/>
          <w:marBottom w:val="0"/>
          <w:divBdr>
            <w:top w:val="none" w:sz="0" w:space="0" w:color="auto"/>
            <w:left w:val="none" w:sz="0" w:space="0" w:color="auto"/>
            <w:bottom w:val="none" w:sz="0" w:space="0" w:color="auto"/>
            <w:right w:val="none" w:sz="0" w:space="0" w:color="auto"/>
          </w:divBdr>
        </w:div>
        <w:div w:id="728384116">
          <w:marLeft w:val="720"/>
          <w:marRight w:val="0"/>
          <w:marTop w:val="0"/>
          <w:marBottom w:val="0"/>
          <w:divBdr>
            <w:top w:val="none" w:sz="0" w:space="0" w:color="auto"/>
            <w:left w:val="none" w:sz="0" w:space="0" w:color="auto"/>
            <w:bottom w:val="none" w:sz="0" w:space="0" w:color="auto"/>
            <w:right w:val="none" w:sz="0" w:space="0" w:color="auto"/>
          </w:divBdr>
        </w:div>
        <w:div w:id="706683258">
          <w:marLeft w:val="720"/>
          <w:marRight w:val="0"/>
          <w:marTop w:val="0"/>
          <w:marBottom w:val="0"/>
          <w:divBdr>
            <w:top w:val="none" w:sz="0" w:space="0" w:color="auto"/>
            <w:left w:val="none" w:sz="0" w:space="0" w:color="auto"/>
            <w:bottom w:val="none" w:sz="0" w:space="0" w:color="auto"/>
            <w:right w:val="none" w:sz="0" w:space="0" w:color="auto"/>
          </w:divBdr>
        </w:div>
      </w:divsChild>
    </w:div>
    <w:div w:id="1303463851">
      <w:bodyDiv w:val="1"/>
      <w:marLeft w:val="0"/>
      <w:marRight w:val="0"/>
      <w:marTop w:val="0"/>
      <w:marBottom w:val="0"/>
      <w:divBdr>
        <w:top w:val="none" w:sz="0" w:space="0" w:color="auto"/>
        <w:left w:val="none" w:sz="0" w:space="0" w:color="auto"/>
        <w:bottom w:val="none" w:sz="0" w:space="0" w:color="auto"/>
        <w:right w:val="none" w:sz="0" w:space="0" w:color="auto"/>
      </w:divBdr>
    </w:div>
    <w:div w:id="1453674514">
      <w:bodyDiv w:val="1"/>
      <w:marLeft w:val="0"/>
      <w:marRight w:val="0"/>
      <w:marTop w:val="0"/>
      <w:marBottom w:val="0"/>
      <w:divBdr>
        <w:top w:val="none" w:sz="0" w:space="0" w:color="auto"/>
        <w:left w:val="none" w:sz="0" w:space="0" w:color="auto"/>
        <w:bottom w:val="none" w:sz="0" w:space="0" w:color="auto"/>
        <w:right w:val="none" w:sz="0" w:space="0" w:color="auto"/>
      </w:divBdr>
    </w:div>
    <w:div w:id="1486358068">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ams.microsoft.com/l/meetup-join/19%3ameeting_N2JhNGJhOGEtZTg4NC00MTcwLWEzNTYtMTFmZTY5YTY5OTI2%40thread.v2/0?context=%7b%22Tid%22%3a%2263ea23e1-c6c0-43fe-8754-515c89aa179a%22%2c%22Oid%22%3a%22240e6174-fa12-46aa-8755-e8717c803e35%22%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Guidry</dc:creator>
  <cp:keywords/>
  <dc:description/>
  <cp:lastModifiedBy>Erica Whares</cp:lastModifiedBy>
  <cp:revision>20</cp:revision>
  <cp:lastPrinted>2026-01-20T20:39:00Z</cp:lastPrinted>
  <dcterms:created xsi:type="dcterms:W3CDTF">2025-08-15T22:19:00Z</dcterms:created>
  <dcterms:modified xsi:type="dcterms:W3CDTF">2026-01-20T20:39:00Z</dcterms:modified>
</cp:coreProperties>
</file>